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6147E" w:rsidRPr="00A004A0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№2-607-1703/2024</w:t>
      </w:r>
    </w:p>
    <w:p w:rsidR="0086147E" w:rsidRPr="00A004A0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>86м</w:t>
      </w:r>
      <w:r w:rsidRPr="00A004A0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0034-01-2024-001094-51</w:t>
      </w:r>
    </w:p>
    <w:p w:rsidR="0086147E" w:rsidRPr="00A004A0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РЕШЕНИЕ</w:t>
      </w:r>
    </w:p>
    <w:p w:rsidR="0086147E" w:rsidRPr="00A004A0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Именем Российской Федерации</w:t>
      </w:r>
    </w:p>
    <w:p w:rsidR="0086147E" w:rsidRPr="00A004A0" w:rsidP="0086147E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4A0">
        <w:rPr>
          <w:rFonts w:ascii="Times New Roman" w:hAnsi="Times New Roman" w:cs="Times New Roman"/>
          <w:sz w:val="26"/>
          <w:szCs w:val="26"/>
        </w:rPr>
        <w:t xml:space="preserve">                                             Резолютивная часть</w:t>
      </w:r>
    </w:p>
    <w:p w:rsidR="0086147E" w:rsidRPr="000738BA" w:rsidP="0086147E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«17» мая 2024 года           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A004A0">
        <w:rPr>
          <w:rFonts w:ascii="Times New Roman" w:hAnsi="Times New Roman" w:cs="Times New Roman"/>
          <w:bCs/>
          <w:sz w:val="26"/>
          <w:szCs w:val="26"/>
        </w:rPr>
        <w:t>г</w:t>
      </w:r>
      <w:r w:rsidRPr="00A004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004A0">
        <w:rPr>
          <w:rFonts w:ascii="Times New Roman" w:hAnsi="Times New Roman" w:cs="Times New Roman"/>
          <w:bCs/>
          <w:sz w:val="26"/>
          <w:szCs w:val="26"/>
        </w:rPr>
        <w:t>Когалым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3</w:t>
      </w:r>
      <w:r w:rsidRPr="00966C69"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Когалымского</w:t>
      </w:r>
      <w:r w:rsidRPr="00966C69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cs="Times New Roman"/>
          <w:sz w:val="26"/>
          <w:szCs w:val="26"/>
        </w:rPr>
        <w:t>округа-Югры</w:t>
      </w:r>
      <w:r w:rsidRPr="00966C69">
        <w:rPr>
          <w:rFonts w:ascii="Times New Roman" w:hAnsi="Times New Roman" w:cs="Times New Roman"/>
          <w:sz w:val="26"/>
          <w:szCs w:val="26"/>
        </w:rPr>
        <w:t xml:space="preserve"> Мировой судья судебного участка № 1 </w:t>
      </w:r>
      <w:r w:rsidRPr="00966C69">
        <w:rPr>
          <w:rFonts w:ascii="Times New Roman" w:hAnsi="Times New Roman" w:cs="Times New Roman"/>
          <w:sz w:val="26"/>
          <w:szCs w:val="26"/>
        </w:rPr>
        <w:t>Когалымского</w:t>
      </w:r>
      <w:r w:rsidRPr="00966C69">
        <w:rPr>
          <w:rFonts w:ascii="Times New Roman" w:hAnsi="Times New Roman" w:cs="Times New Roman"/>
          <w:sz w:val="26"/>
          <w:szCs w:val="26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cs="Times New Roman"/>
          <w:sz w:val="26"/>
          <w:szCs w:val="26"/>
        </w:rPr>
        <w:t>округа-Югры</w:t>
      </w:r>
      <w:r w:rsidRPr="00966C69"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Олькова</w:t>
      </w:r>
      <w:r w:rsidRPr="00966C69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при секретаре Папаниной Л.Т.</w:t>
      </w:r>
    </w:p>
    <w:p w:rsidR="0086147E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«Специализированное финансовое общество Титан» (ООО «СФО Титан») к Шипиловой (</w:t>
      </w:r>
      <w:r>
        <w:rPr>
          <w:rFonts w:ascii="Times New Roman" w:hAnsi="Times New Roman" w:cs="Times New Roman"/>
          <w:sz w:val="26"/>
          <w:szCs w:val="26"/>
        </w:rPr>
        <w:t>Холявенко</w:t>
      </w:r>
      <w:r>
        <w:rPr>
          <w:rFonts w:ascii="Times New Roman" w:hAnsi="Times New Roman" w:cs="Times New Roman"/>
          <w:sz w:val="26"/>
          <w:szCs w:val="26"/>
        </w:rPr>
        <w:t>) Анастасии Петровне о взыскании задолженности по договору займа,</w:t>
      </w:r>
    </w:p>
    <w:p w:rsidR="0086147E" w:rsidRPr="00966C69" w:rsidP="0086147E">
      <w:pPr>
        <w:pStyle w:val="NoSpacing"/>
        <w:jc w:val="both"/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Руководствуясь ст. ст. 196, 199, 200 Гражданского кодекса Российской Федерации, ст. ст. 167, 194-198, 199 Гражданского процессуального кодекса Российской Федерации, </w:t>
      </w: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мировой судья</w:t>
      </w:r>
    </w:p>
    <w:p w:rsidR="0086147E" w:rsidRPr="00966C69" w:rsidP="0086147E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</w:t>
      </w:r>
    </w:p>
    <w:p w:rsidR="0086147E" w:rsidRPr="00425D63" w:rsidP="0086147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</w:t>
      </w:r>
      <w:r w:rsidRPr="00425D63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  <w:r w:rsidRPr="00425D6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86147E" w:rsidRPr="00966C69" w:rsidP="0086147E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47E" w:rsidRPr="000F5DE1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6C69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удовлетворении исковых требований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«Специализированное финансовое общество Титан» (ООО «СФО Титан») к Шипиловой (</w:t>
      </w:r>
      <w:r>
        <w:rPr>
          <w:rFonts w:ascii="Times New Roman" w:hAnsi="Times New Roman" w:cs="Times New Roman"/>
          <w:sz w:val="26"/>
          <w:szCs w:val="26"/>
        </w:rPr>
        <w:t>Холявенко</w:t>
      </w:r>
      <w:r>
        <w:rPr>
          <w:rFonts w:ascii="Times New Roman" w:hAnsi="Times New Roman" w:cs="Times New Roman"/>
          <w:sz w:val="26"/>
          <w:szCs w:val="26"/>
        </w:rPr>
        <w:t>) Анастасии Петровне о взыскании задолженности по договору займа №24-209616 от 22.09.2011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29.10.2016 года по 17.12.2018 года в размере 31748 рублей 76 копеек – основной долг, 00 рублей 00 копеек – проценты, 1152 рубля 46 копеек - </w:t>
      </w:r>
      <w:r>
        <w:rPr>
          <w:rFonts w:ascii="Times New Roman" w:hAnsi="Times New Roman" w:cs="Times New Roman"/>
          <w:sz w:val="26"/>
          <w:szCs w:val="26"/>
        </w:rPr>
        <w:t>расходы по уплате государственной пошлины, всего</w:t>
      </w:r>
      <w:r>
        <w:rPr>
          <w:rFonts w:ascii="Times New Roman" w:hAnsi="Times New Roman" w:cs="Times New Roman"/>
          <w:sz w:val="26"/>
          <w:szCs w:val="26"/>
        </w:rPr>
        <w:t xml:space="preserve"> в размере 32 901 (тридцать две тысячи девятьсот один) рубль 22 копейки </w:t>
      </w:r>
      <w:r w:rsidRPr="00966C69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отказать.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6147E" w:rsidRPr="00966C69" w:rsidP="008614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66C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C6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6147E" w:rsidRPr="00966C69" w:rsidP="0086147E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Решение может быть обжаловано в течение одного месяца в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Когалымский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вого судью судебного участка № 3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Когалымского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судебного района Ханты-Мансийского автономного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округа-Югры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.</w:t>
      </w:r>
    </w:p>
    <w:p w:rsidR="0086147E" w:rsidP="0086147E">
      <w:pPr>
        <w:pStyle w:val="NoSpacing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>Мирово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й судья    подпись </w:t>
      </w:r>
      <w:r w:rsidRPr="00966C6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p w:rsidR="0086147E" w:rsidP="0086147E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86147E" w:rsidP="0086147E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№2-607-1703/2024</w:t>
      </w:r>
    </w:p>
    <w:p w:rsidR="00683AB5"/>
    <w:sectPr w:rsidSect="00861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47E"/>
    <w:rsid w:val="000738BA"/>
    <w:rsid w:val="000F5DE1"/>
    <w:rsid w:val="00425D63"/>
    <w:rsid w:val="00683AB5"/>
    <w:rsid w:val="0086147E"/>
    <w:rsid w:val="00966C69"/>
    <w:rsid w:val="00A00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7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4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